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442" w:rsidRDefault="00660442" w:rsidP="00C96AB4">
      <w:pPr>
        <w:pStyle w:val="KonuBal"/>
        <w:contextualSpacing/>
        <w:rPr>
          <w:sz w:val="22"/>
          <w:szCs w:val="22"/>
        </w:rPr>
      </w:pPr>
    </w:p>
    <w:p w:rsidR="00892487" w:rsidRDefault="00892487" w:rsidP="00C96AB4">
      <w:pPr>
        <w:pStyle w:val="KonuBal"/>
        <w:contextualSpacing/>
        <w:rPr>
          <w:sz w:val="22"/>
          <w:szCs w:val="22"/>
        </w:rPr>
      </w:pPr>
    </w:p>
    <w:p w:rsidR="00005DDB" w:rsidRPr="00005DDB" w:rsidRDefault="00ED421A" w:rsidP="00005DDB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GÖRSEL SANATLAR</w:t>
      </w:r>
      <w:r w:rsidR="00775503">
        <w:rPr>
          <w:sz w:val="22"/>
          <w:szCs w:val="22"/>
        </w:rPr>
        <w:t xml:space="preserve"> DERS PLANI </w:t>
      </w:r>
      <w:r w:rsidR="00286083">
        <w:rPr>
          <w:sz w:val="22"/>
          <w:szCs w:val="22"/>
        </w:rPr>
        <w:t>25</w:t>
      </w:r>
      <w:r w:rsidR="00DF348D">
        <w:rPr>
          <w:sz w:val="22"/>
          <w:szCs w:val="22"/>
        </w:rPr>
        <w:t>.</w:t>
      </w:r>
      <w:r w:rsidR="00C96AB4">
        <w:rPr>
          <w:sz w:val="22"/>
          <w:szCs w:val="22"/>
        </w:rPr>
        <w:t xml:space="preserve"> </w:t>
      </w:r>
      <w:r w:rsidR="00005DDB" w:rsidRPr="00005DDB">
        <w:rPr>
          <w:szCs w:val="24"/>
        </w:rPr>
        <w:t xml:space="preserve">HAFTA  </w:t>
      </w:r>
      <w:r w:rsidR="00005DDB" w:rsidRPr="00005DDB">
        <w:rPr>
          <w:caps/>
          <w:color w:val="000000"/>
          <w:szCs w:val="24"/>
        </w:rPr>
        <w:t>(</w:t>
      </w:r>
      <w:r w:rsidR="008B3F67">
        <w:rPr>
          <w:caps/>
          <w:color w:val="000000"/>
          <w:szCs w:val="24"/>
        </w:rPr>
        <w:t>1</w:t>
      </w:r>
      <w:r w:rsidR="00286083">
        <w:rPr>
          <w:caps/>
          <w:color w:val="000000"/>
          <w:szCs w:val="24"/>
        </w:rPr>
        <w:t>8 – 22</w:t>
      </w:r>
      <w:bookmarkStart w:id="0" w:name="_GoBack"/>
      <w:bookmarkEnd w:id="0"/>
      <w:r w:rsidR="00005DDB" w:rsidRPr="00005DDB">
        <w:rPr>
          <w:caps/>
          <w:color w:val="000000"/>
          <w:szCs w:val="24"/>
        </w:rPr>
        <w:t xml:space="preserve"> Mart )</w:t>
      </w:r>
    </w:p>
    <w:p w:rsidR="008E5AB3" w:rsidRDefault="008E5AB3" w:rsidP="008E5AB3">
      <w:pPr>
        <w:rPr>
          <w:b/>
          <w:sz w:val="22"/>
          <w:szCs w:val="22"/>
        </w:rPr>
      </w:pPr>
    </w:p>
    <w:p w:rsidR="00286083" w:rsidRPr="00A067D9" w:rsidRDefault="00286083" w:rsidP="00286083">
      <w:pPr>
        <w:tabs>
          <w:tab w:val="left" w:pos="5820"/>
        </w:tabs>
        <w:rPr>
          <w:b/>
          <w:sz w:val="22"/>
          <w:szCs w:val="22"/>
        </w:rPr>
      </w:pPr>
      <w:r w:rsidRPr="00A067D9">
        <w:rPr>
          <w:b/>
          <w:sz w:val="22"/>
          <w:szCs w:val="22"/>
        </w:rPr>
        <w:t>BÖLÜM I:</w:t>
      </w:r>
      <w:r w:rsidRPr="00A067D9">
        <w:rPr>
          <w:b/>
          <w:sz w:val="22"/>
          <w:szCs w:val="22"/>
        </w:rPr>
        <w:tab/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86083" w:rsidRPr="00A067D9" w:rsidTr="00BB3E4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6083" w:rsidRPr="00A067D9" w:rsidRDefault="00286083" w:rsidP="00BB3E4B">
            <w:pPr>
              <w:spacing w:line="220" w:lineRule="exact"/>
              <w:rPr>
                <w:sz w:val="22"/>
                <w:szCs w:val="22"/>
              </w:rPr>
            </w:pPr>
            <w:r w:rsidRPr="00A067D9">
              <w:rPr>
                <w:b/>
                <w:bCs/>
                <w:sz w:val="22"/>
                <w:szCs w:val="22"/>
              </w:rPr>
              <w:t>Süre:</w:t>
            </w:r>
            <w:r w:rsidRPr="00A067D9">
              <w:rPr>
                <w:sz w:val="22"/>
                <w:szCs w:val="22"/>
              </w:rPr>
              <w:t xml:space="preserve">  40 </w:t>
            </w:r>
            <w:r>
              <w:rPr>
                <w:sz w:val="22"/>
                <w:szCs w:val="22"/>
              </w:rPr>
              <w:t xml:space="preserve">+40 </w:t>
            </w:r>
            <w:r w:rsidRPr="00A067D9">
              <w:rPr>
                <w:sz w:val="22"/>
                <w:szCs w:val="22"/>
              </w:rPr>
              <w:t>dakika</w:t>
            </w:r>
          </w:p>
        </w:tc>
      </w:tr>
      <w:tr w:rsidR="00286083" w:rsidRPr="00A067D9" w:rsidTr="00BB3E4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6083" w:rsidRPr="00A067D9" w:rsidRDefault="00286083" w:rsidP="00BB3E4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6083" w:rsidRPr="00A067D9" w:rsidRDefault="00286083" w:rsidP="00BB3E4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GÖRSEL SANATLAR</w:t>
            </w:r>
          </w:p>
        </w:tc>
      </w:tr>
      <w:tr w:rsidR="00286083" w:rsidRPr="00A067D9" w:rsidTr="00BB3E4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6083" w:rsidRPr="00A067D9" w:rsidRDefault="00286083" w:rsidP="00BB3E4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6083" w:rsidRPr="00A067D9" w:rsidRDefault="00286083" w:rsidP="00BB3E4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4</w:t>
            </w:r>
          </w:p>
        </w:tc>
      </w:tr>
      <w:tr w:rsidR="00286083" w:rsidRPr="00A067D9" w:rsidTr="00BB3E4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6083" w:rsidRPr="00A067D9" w:rsidRDefault="00286083" w:rsidP="00BB3E4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286083" w:rsidRPr="00A067D9" w:rsidRDefault="00286083" w:rsidP="00BB3E4B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4.2. Kültürel Miras</w:t>
            </w:r>
          </w:p>
        </w:tc>
      </w:tr>
      <w:tr w:rsidR="00286083" w:rsidRPr="00A067D9" w:rsidTr="00BB3E4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6083" w:rsidRPr="00A067D9" w:rsidRDefault="00286083" w:rsidP="00BB3E4B">
            <w:pPr>
              <w:spacing w:line="18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6083" w:rsidRPr="00A067D9" w:rsidRDefault="00286083" w:rsidP="00BB3E4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286083" w:rsidRPr="00A067D9" w:rsidRDefault="00286083" w:rsidP="00286083">
      <w:pPr>
        <w:ind w:firstLine="180"/>
        <w:rPr>
          <w:b/>
          <w:sz w:val="22"/>
          <w:szCs w:val="22"/>
        </w:rPr>
      </w:pPr>
      <w:r w:rsidRPr="00A067D9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86083" w:rsidRPr="00A067D9" w:rsidTr="00BB3E4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083" w:rsidRPr="00A067D9" w:rsidRDefault="00286083" w:rsidP="00BB3E4B">
            <w:pPr>
              <w:pStyle w:val="Balk1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083" w:rsidRPr="001B36BF" w:rsidRDefault="00286083" w:rsidP="00BB3E4B">
            <w:pPr>
              <w:rPr>
                <w:sz w:val="24"/>
                <w:szCs w:val="24"/>
                <w:shd w:val="clear" w:color="auto" w:fill="FFFFFF"/>
              </w:rPr>
            </w:pPr>
            <w:r w:rsidRPr="00F74B2D">
              <w:rPr>
                <w:sz w:val="24"/>
                <w:szCs w:val="24"/>
                <w:shd w:val="clear" w:color="auto" w:fill="FFFFFF"/>
              </w:rPr>
              <w:t>4.2.4.Müzedeki farklı kültürlere ait sanat eserlerindeki ortak özellikleri belirler.</w:t>
            </w:r>
          </w:p>
        </w:tc>
      </w:tr>
      <w:tr w:rsidR="00286083" w:rsidRPr="00A067D9" w:rsidTr="00BB3E4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083" w:rsidRPr="00A067D9" w:rsidRDefault="00286083" w:rsidP="00BB3E4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6083" w:rsidRPr="00A067D9" w:rsidRDefault="00286083" w:rsidP="00BB3E4B">
            <w:pPr>
              <w:widowControl w:val="0"/>
              <w:tabs>
                <w:tab w:val="left" w:pos="964"/>
                <w:tab w:val="right" w:pos="9809"/>
              </w:tabs>
              <w:spacing w:line="230" w:lineRule="exact"/>
              <w:jc w:val="both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Anlatım, dinleme, , inceleme, yaparak yaşayarak öğrenme.</w:t>
            </w:r>
          </w:p>
          <w:p w:rsidR="00286083" w:rsidRPr="00A067D9" w:rsidRDefault="00286083" w:rsidP="00BB3E4B">
            <w:pPr>
              <w:rPr>
                <w:color w:val="000000"/>
                <w:sz w:val="22"/>
                <w:szCs w:val="22"/>
              </w:rPr>
            </w:pPr>
          </w:p>
        </w:tc>
      </w:tr>
      <w:tr w:rsidR="00286083" w:rsidRPr="00A067D9" w:rsidTr="00BB3E4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083" w:rsidRPr="00A067D9" w:rsidRDefault="00286083" w:rsidP="00BB3E4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6083" w:rsidRPr="00A067D9" w:rsidRDefault="00286083" w:rsidP="00BB3E4B">
            <w:pPr>
              <w:rPr>
                <w:color w:val="000000"/>
                <w:sz w:val="22"/>
                <w:szCs w:val="22"/>
              </w:rPr>
            </w:pPr>
            <w:r w:rsidRPr="00A067D9">
              <w:rPr>
                <w:color w:val="000000"/>
                <w:sz w:val="22"/>
                <w:szCs w:val="22"/>
              </w:rPr>
              <w:t>Resim defteri, kalem</w:t>
            </w:r>
          </w:p>
        </w:tc>
      </w:tr>
      <w:tr w:rsidR="00286083" w:rsidRPr="00A067D9" w:rsidTr="00BB3E4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86083" w:rsidRPr="00A067D9" w:rsidRDefault="00286083" w:rsidP="00BB3E4B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86083" w:rsidRPr="00A067D9" w:rsidRDefault="00286083" w:rsidP="00BB3E4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Sınıf</w:t>
            </w:r>
          </w:p>
        </w:tc>
      </w:tr>
      <w:tr w:rsidR="00286083" w:rsidRPr="00A067D9" w:rsidTr="00BB3E4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083" w:rsidRPr="00A067D9" w:rsidRDefault="00286083" w:rsidP="00BB3E4B">
            <w:pPr>
              <w:jc w:val="center"/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286083" w:rsidRPr="00A067D9" w:rsidTr="00BB3E4B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6083" w:rsidRPr="00A067D9" w:rsidRDefault="00286083" w:rsidP="00BB3E4B">
            <w:pPr>
              <w:pStyle w:val="Balk3"/>
              <w:rPr>
                <w:sz w:val="22"/>
                <w:szCs w:val="22"/>
              </w:rPr>
            </w:pPr>
            <w:r w:rsidRPr="00A067D9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083" w:rsidRPr="00A067D9" w:rsidRDefault="00286083" w:rsidP="00BB3E4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286083" w:rsidRPr="00A067D9" w:rsidTr="00BB3E4B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6083" w:rsidRPr="001B36BF" w:rsidRDefault="00286083" w:rsidP="00BB3E4B">
            <w:pPr>
              <w:rPr>
                <w:sz w:val="21"/>
                <w:szCs w:val="21"/>
                <w:shd w:val="clear" w:color="auto" w:fill="FFFFFF"/>
              </w:rPr>
            </w:pPr>
            <w:r w:rsidRPr="00F74B2D">
              <w:rPr>
                <w:iCs/>
                <w:sz w:val="21"/>
                <w:szCs w:val="21"/>
                <w:shd w:val="clear" w:color="auto" w:fill="FFFFFF"/>
              </w:rPr>
              <w:t>Müze, sanat galerisi, sanatçı atölyesi, ören yeri vb. yerlere planlı ziyaretler yapılır. Bu imkânların</w:t>
            </w:r>
            <w:r w:rsidRPr="00F74B2D">
              <w:rPr>
                <w:sz w:val="21"/>
                <w:szCs w:val="21"/>
                <w:shd w:val="clear" w:color="auto" w:fill="FFFFFF"/>
              </w:rPr>
              <w:t xml:space="preserve"> </w:t>
            </w:r>
            <w:r w:rsidRPr="00F74B2D">
              <w:rPr>
                <w:iCs/>
                <w:sz w:val="21"/>
                <w:szCs w:val="21"/>
                <w:shd w:val="clear" w:color="auto" w:fill="FFFFFF"/>
              </w:rPr>
              <w:t xml:space="preserve">bulunmadığı yerlerde tıpkıbasımlardan, belgesellerden, vb. materyallerden yararlanılır. </w:t>
            </w:r>
          </w:p>
          <w:p w:rsidR="00286083" w:rsidRPr="00F74B2D" w:rsidRDefault="00286083" w:rsidP="00BB3E4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1"/>
                <w:szCs w:val="21"/>
              </w:rPr>
            </w:pPr>
            <w:r w:rsidRPr="00F74B2D">
              <w:rPr>
                <w:rFonts w:ascii="TimesNewRomanPSMT" w:hAnsi="TimesNewRomanPSMT" w:cs="TimesNewRomanPSMT"/>
                <w:sz w:val="21"/>
                <w:szCs w:val="21"/>
              </w:rPr>
              <w:t>Farklı kültürlerin sanat eserlerinin yer aldığı yabancı müzelere, internet ortamı</w:t>
            </w:r>
            <w:r>
              <w:rPr>
                <w:rFonts w:ascii="TimesNewRomanPSMT" w:hAnsi="TimesNewRomanPSMT" w:cs="TimesNewRomanPSMT"/>
                <w:sz w:val="21"/>
                <w:szCs w:val="21"/>
              </w:rPr>
              <w:t xml:space="preserve"> </w:t>
            </w:r>
            <w:r w:rsidRPr="00F74B2D">
              <w:rPr>
                <w:rFonts w:ascii="TimesNewRomanPSMT" w:hAnsi="TimesNewRomanPSMT" w:cs="TimesNewRomanPSMT"/>
                <w:sz w:val="21"/>
                <w:szCs w:val="21"/>
              </w:rPr>
              <w:t>aracılığıyla sanal müze gezileri düzenlenmelidir.</w:t>
            </w:r>
          </w:p>
          <w:p w:rsidR="00286083" w:rsidRPr="00F74B2D" w:rsidRDefault="00286083" w:rsidP="00BB3E4B">
            <w:pPr>
              <w:pStyle w:val="AralkYok"/>
              <w:rPr>
                <w:rFonts w:ascii="Times New Roman" w:hAnsi="Times New Roman"/>
                <w:color w:val="auto"/>
                <w:sz w:val="21"/>
                <w:szCs w:val="21"/>
              </w:rPr>
            </w:pPr>
          </w:p>
          <w:p w:rsidR="00286083" w:rsidRDefault="00286083" w:rsidP="00BB3E4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74B2D">
              <w:rPr>
                <w:sz w:val="21"/>
                <w:szCs w:val="21"/>
              </w:rPr>
              <w:t>“</w:t>
            </w:r>
            <w:r w:rsidRPr="00F74B2D">
              <w:rPr>
                <w:b/>
                <w:sz w:val="21"/>
                <w:szCs w:val="21"/>
              </w:rPr>
              <w:t>Benim Güzel Eserim”</w:t>
            </w:r>
            <w:r w:rsidRPr="00F74B2D">
              <w:rPr>
                <w:sz w:val="21"/>
                <w:szCs w:val="21"/>
              </w:rPr>
              <w:t xml:space="preserve"> Daha önce müze ziyareti yapmış olan öğrencilerin edindikleri izlenimle-</w:t>
            </w:r>
            <w:proofErr w:type="spellStart"/>
            <w:r w:rsidRPr="00F74B2D">
              <w:rPr>
                <w:sz w:val="21"/>
                <w:szCs w:val="21"/>
              </w:rPr>
              <w:t>rini</w:t>
            </w:r>
            <w:proofErr w:type="spellEnd"/>
            <w:r w:rsidRPr="00F74B2D">
              <w:rPr>
                <w:sz w:val="21"/>
                <w:szCs w:val="21"/>
              </w:rPr>
              <w:t xml:space="preserve"> arkadaşları ile paylaşmaları sağlanır. Ayrıca müzeye ilişkin internet ortamından yapmış oldukları araştırma sonucu edindikleri bilgileri sunmalarına ortam hazırlanır. Öğrencilere müze ve müzedeki eserlere ilişkin görsel belgeler (fotoğraf, broşür, afiş, kart-postal vb.) gösterilir.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  <w:p w:rsidR="00286083" w:rsidRPr="00F74B2D" w:rsidRDefault="00286083" w:rsidP="00BB3E4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74B2D">
              <w:rPr>
                <w:sz w:val="21"/>
                <w:szCs w:val="21"/>
              </w:rPr>
              <w:t>Öğrencilerden müzede ya da</w:t>
            </w:r>
            <w:r>
              <w:rPr>
                <w:sz w:val="21"/>
                <w:szCs w:val="21"/>
              </w:rPr>
              <w:t xml:space="preserve"> </w:t>
            </w:r>
            <w:r w:rsidRPr="00F74B2D">
              <w:rPr>
                <w:sz w:val="21"/>
                <w:szCs w:val="21"/>
              </w:rPr>
              <w:t>galeride baktıkları her sanat yapıtına</w:t>
            </w:r>
            <w:r>
              <w:rPr>
                <w:sz w:val="21"/>
                <w:szCs w:val="21"/>
              </w:rPr>
              <w:t xml:space="preserve"> </w:t>
            </w:r>
            <w:r w:rsidRPr="00F74B2D">
              <w:rPr>
                <w:sz w:val="21"/>
                <w:szCs w:val="21"/>
              </w:rPr>
              <w:t>(resim, heykel, fotoğraf vb.)</w:t>
            </w:r>
          </w:p>
          <w:p w:rsidR="00286083" w:rsidRPr="00F74B2D" w:rsidRDefault="00286083" w:rsidP="00BB3E4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gramStart"/>
            <w:r w:rsidRPr="00F74B2D">
              <w:rPr>
                <w:sz w:val="21"/>
                <w:szCs w:val="21"/>
              </w:rPr>
              <w:t>yaklaşıldığında</w:t>
            </w:r>
            <w:proofErr w:type="gramEnd"/>
            <w:r w:rsidRPr="00F74B2D">
              <w:rPr>
                <w:sz w:val="21"/>
                <w:szCs w:val="21"/>
              </w:rPr>
              <w:t xml:space="preserve"> herhangi bir şey</w:t>
            </w:r>
            <w:r>
              <w:rPr>
                <w:sz w:val="21"/>
                <w:szCs w:val="21"/>
              </w:rPr>
              <w:t xml:space="preserve"> </w:t>
            </w:r>
            <w:r w:rsidRPr="00F74B2D">
              <w:rPr>
                <w:sz w:val="21"/>
                <w:szCs w:val="21"/>
              </w:rPr>
              <w:t>söylemeden bir an için bakmaları ve</w:t>
            </w:r>
            <w:r>
              <w:rPr>
                <w:sz w:val="21"/>
                <w:szCs w:val="21"/>
              </w:rPr>
              <w:t xml:space="preserve"> </w:t>
            </w:r>
            <w:r w:rsidRPr="00F74B2D">
              <w:rPr>
                <w:sz w:val="21"/>
                <w:szCs w:val="21"/>
              </w:rPr>
              <w:t>bu anda olabildiğince çok çizgi</w:t>
            </w:r>
          </w:p>
          <w:p w:rsidR="00286083" w:rsidRPr="00A067D9" w:rsidRDefault="00286083" w:rsidP="00BB3E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F74B2D">
              <w:rPr>
                <w:sz w:val="21"/>
                <w:szCs w:val="21"/>
              </w:rPr>
              <w:t>bulmaları</w:t>
            </w:r>
            <w:proofErr w:type="gramEnd"/>
            <w:r w:rsidRPr="00F74B2D">
              <w:rPr>
                <w:sz w:val="21"/>
                <w:szCs w:val="21"/>
              </w:rPr>
              <w:t xml:space="preserve"> istenir. Gördükleri her tür</w:t>
            </w:r>
            <w:r>
              <w:rPr>
                <w:sz w:val="21"/>
                <w:szCs w:val="21"/>
              </w:rPr>
              <w:t xml:space="preserve"> </w:t>
            </w:r>
            <w:r w:rsidRPr="00F74B2D">
              <w:rPr>
                <w:sz w:val="21"/>
                <w:szCs w:val="21"/>
              </w:rPr>
              <w:t>çizgiyi kâğıt üzerine aktarmaları</w:t>
            </w:r>
            <w:r>
              <w:rPr>
                <w:sz w:val="21"/>
                <w:szCs w:val="21"/>
              </w:rPr>
              <w:t xml:space="preserve"> </w:t>
            </w:r>
            <w:r w:rsidRPr="00F74B2D">
              <w:rPr>
                <w:sz w:val="21"/>
                <w:szCs w:val="21"/>
              </w:rPr>
              <w:t>istenir. Çalışma bittiğinde yapılan</w:t>
            </w:r>
            <w:r>
              <w:rPr>
                <w:sz w:val="21"/>
                <w:szCs w:val="21"/>
              </w:rPr>
              <w:t xml:space="preserve"> </w:t>
            </w:r>
            <w:r w:rsidRPr="00F74B2D">
              <w:rPr>
                <w:sz w:val="21"/>
                <w:szCs w:val="21"/>
              </w:rPr>
              <w:t>işler bir araya getirilir ve</w:t>
            </w:r>
            <w:r>
              <w:rPr>
                <w:sz w:val="21"/>
                <w:szCs w:val="21"/>
              </w:rPr>
              <w:t xml:space="preserve"> </w:t>
            </w:r>
            <w:r w:rsidRPr="00F74B2D">
              <w:rPr>
                <w:sz w:val="21"/>
                <w:szCs w:val="21"/>
              </w:rPr>
              <w:t>değerlendirmesi yapılır</w:t>
            </w:r>
            <w:r>
              <w:rPr>
                <w:sz w:val="21"/>
                <w:szCs w:val="21"/>
              </w:rPr>
              <w:t>.</w:t>
            </w:r>
          </w:p>
        </w:tc>
      </w:tr>
      <w:tr w:rsidR="00286083" w:rsidRPr="00A067D9" w:rsidTr="00BB3E4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86083" w:rsidRPr="00A067D9" w:rsidRDefault="00286083" w:rsidP="00BB3E4B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Bireysel Öğrenme Etkinlikleri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6083" w:rsidRPr="00A067D9" w:rsidRDefault="00286083" w:rsidP="00BB3E4B">
            <w:pPr>
              <w:pStyle w:val="GvdeMetniGirintisi"/>
              <w:ind w:left="0"/>
              <w:rPr>
                <w:sz w:val="22"/>
                <w:szCs w:val="22"/>
              </w:rPr>
            </w:pPr>
          </w:p>
        </w:tc>
      </w:tr>
      <w:tr w:rsidR="00286083" w:rsidRPr="00A067D9" w:rsidTr="00BB3E4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86083" w:rsidRPr="00A067D9" w:rsidRDefault="00286083" w:rsidP="00BB3E4B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Grupla Öğrenme Etkinlikleri</w:t>
            </w:r>
          </w:p>
          <w:p w:rsidR="00286083" w:rsidRPr="00A067D9" w:rsidRDefault="00286083" w:rsidP="00BB3E4B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86083" w:rsidRPr="00A067D9" w:rsidRDefault="00286083" w:rsidP="00BB3E4B">
            <w:pPr>
              <w:rPr>
                <w:sz w:val="22"/>
                <w:szCs w:val="22"/>
              </w:rPr>
            </w:pPr>
            <w:r>
              <w:rPr>
                <w:bCs/>
                <w:sz w:val="21"/>
                <w:szCs w:val="21"/>
              </w:rPr>
              <w:t>Y</w:t>
            </w:r>
            <w:r w:rsidRPr="000B6032">
              <w:rPr>
                <w:bCs/>
                <w:sz w:val="21"/>
                <w:szCs w:val="21"/>
              </w:rPr>
              <w:t>akın çevrede müze veya ören yerine ziyaret veya bunlarla ilgili broşürleri incele</w:t>
            </w:r>
            <w:r>
              <w:rPr>
                <w:bCs/>
                <w:sz w:val="21"/>
                <w:szCs w:val="21"/>
              </w:rPr>
              <w:t>nebilir.</w:t>
            </w:r>
          </w:p>
        </w:tc>
      </w:tr>
      <w:tr w:rsidR="00286083" w:rsidRPr="00A067D9" w:rsidTr="00BB3E4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86083" w:rsidRPr="00A067D9" w:rsidRDefault="00286083" w:rsidP="00BB3E4B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86083" w:rsidRPr="00A067D9" w:rsidRDefault="00286083" w:rsidP="00BB3E4B">
            <w:pPr>
              <w:rPr>
                <w:sz w:val="22"/>
                <w:szCs w:val="22"/>
              </w:rPr>
            </w:pPr>
            <w:r w:rsidRPr="000B6032">
              <w:rPr>
                <w:sz w:val="21"/>
                <w:szCs w:val="21"/>
              </w:rPr>
              <w:t xml:space="preserve">Bu ders ile müzelerin içerdiği eserlere göre </w:t>
            </w:r>
            <w:r>
              <w:rPr>
                <w:sz w:val="21"/>
                <w:szCs w:val="21"/>
              </w:rPr>
              <w:t>müzelerin farklılıklarını ayırt eder.</w:t>
            </w:r>
            <w:r>
              <w:rPr>
                <w:sz w:val="21"/>
                <w:szCs w:val="21"/>
              </w:rPr>
              <w:t xml:space="preserve"> </w:t>
            </w:r>
            <w:r w:rsidRPr="000B6032">
              <w:rPr>
                <w:bCs/>
                <w:sz w:val="21"/>
                <w:szCs w:val="21"/>
              </w:rPr>
              <w:t>Ülkemizin müze, ören yeri, tarihî eser, anıt vb. zenginliklere sahip olmasından gurur duyar</w:t>
            </w:r>
            <w:r w:rsidRPr="000B6032">
              <w:rPr>
                <w:sz w:val="21"/>
                <w:szCs w:val="21"/>
              </w:rPr>
              <w:t>lar.</w:t>
            </w:r>
          </w:p>
        </w:tc>
      </w:tr>
    </w:tbl>
    <w:p w:rsidR="00286083" w:rsidRPr="00A067D9" w:rsidRDefault="00286083" w:rsidP="00286083">
      <w:pPr>
        <w:pStyle w:val="Balk6"/>
        <w:ind w:firstLine="180"/>
        <w:rPr>
          <w:szCs w:val="22"/>
        </w:rPr>
      </w:pPr>
      <w:r w:rsidRPr="00A067D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86083" w:rsidRPr="00A067D9" w:rsidTr="00BB3E4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86083" w:rsidRPr="00A067D9" w:rsidRDefault="00286083" w:rsidP="00BB3E4B">
            <w:pPr>
              <w:pStyle w:val="Balk1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Ölçme-Değerlendirme:</w:t>
            </w:r>
          </w:p>
          <w:p w:rsidR="00286083" w:rsidRPr="00A067D9" w:rsidRDefault="00286083" w:rsidP="00BB3E4B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86083" w:rsidRPr="00A067D9" w:rsidRDefault="00286083" w:rsidP="00BB3E4B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286083" w:rsidRPr="00A067D9" w:rsidRDefault="00286083" w:rsidP="00BB3E4B">
            <w:pPr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083" w:rsidRPr="000B6032" w:rsidRDefault="00286083" w:rsidP="00BB3E4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B6032">
              <w:rPr>
                <w:sz w:val="21"/>
                <w:szCs w:val="21"/>
              </w:rPr>
              <w:t>1. Her öğrencinin sürece katılıp katılmadığı ve grup çalışmasının</w:t>
            </w:r>
          </w:p>
          <w:p w:rsidR="00286083" w:rsidRPr="000B6032" w:rsidRDefault="00286083" w:rsidP="00BB3E4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gramStart"/>
            <w:r w:rsidRPr="000B6032">
              <w:rPr>
                <w:sz w:val="21"/>
                <w:szCs w:val="21"/>
              </w:rPr>
              <w:t>gerektirdiği</w:t>
            </w:r>
            <w:proofErr w:type="gramEnd"/>
            <w:r w:rsidRPr="000B6032">
              <w:rPr>
                <w:sz w:val="21"/>
                <w:szCs w:val="21"/>
              </w:rPr>
              <w:t xml:space="preserve"> paylaşımın sağlanıp sağlanmadığı değerlendirilir.</w:t>
            </w:r>
          </w:p>
          <w:p w:rsidR="00286083" w:rsidRPr="00A067D9" w:rsidRDefault="00286083" w:rsidP="00BB3E4B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0B6032">
              <w:rPr>
                <w:sz w:val="21"/>
                <w:szCs w:val="21"/>
              </w:rPr>
              <w:t xml:space="preserve">2. Öğrencilerin “grup değerlendirme </w:t>
            </w:r>
            <w:proofErr w:type="spellStart"/>
            <w:r w:rsidRPr="000B6032">
              <w:rPr>
                <w:sz w:val="21"/>
                <w:szCs w:val="21"/>
              </w:rPr>
              <w:t>formu”nu</w:t>
            </w:r>
            <w:proofErr w:type="spellEnd"/>
            <w:r w:rsidRPr="000B6032">
              <w:rPr>
                <w:sz w:val="21"/>
                <w:szCs w:val="21"/>
              </w:rPr>
              <w:t xml:space="preserve"> doldurmaları sağlanır.</w:t>
            </w:r>
          </w:p>
        </w:tc>
      </w:tr>
      <w:tr w:rsidR="00286083" w:rsidRPr="00A067D9" w:rsidTr="00BB3E4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286083" w:rsidRPr="00A067D9" w:rsidRDefault="00286083" w:rsidP="00BB3E4B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286083" w:rsidRPr="008B6680" w:rsidRDefault="00286083" w:rsidP="00BB3E4B">
            <w:pPr>
              <w:pStyle w:val="AralkYok"/>
              <w:rPr>
                <w:rFonts w:ascii="Times New Roman" w:hAnsi="Times New Roman"/>
                <w:color w:val="auto"/>
              </w:rPr>
            </w:pPr>
            <w:r w:rsidRPr="00A067D9">
              <w:rPr>
                <w:rFonts w:ascii="Times New Roman" w:hAnsi="Times New Roman"/>
                <w:bCs/>
                <w:szCs w:val="22"/>
              </w:rPr>
              <w:t xml:space="preserve"> </w:t>
            </w:r>
            <w:r>
              <w:t>Kültürel miras alanı ile ilgili konular, müze eğitimi ve sanat tarihi ile ilişkilendirilmelidir</w:t>
            </w:r>
          </w:p>
        </w:tc>
      </w:tr>
    </w:tbl>
    <w:p w:rsidR="00286083" w:rsidRPr="00A067D9" w:rsidRDefault="00286083" w:rsidP="00286083">
      <w:pPr>
        <w:pStyle w:val="Balk6"/>
        <w:ind w:firstLine="180"/>
        <w:rPr>
          <w:szCs w:val="22"/>
        </w:rPr>
      </w:pPr>
      <w:r w:rsidRPr="00A067D9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86083" w:rsidRPr="00A067D9" w:rsidTr="00BB3E4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86083" w:rsidRPr="00A067D9" w:rsidRDefault="00286083" w:rsidP="00BB3E4B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Planın Uygulanmasına </w:t>
            </w:r>
          </w:p>
          <w:p w:rsidR="00286083" w:rsidRPr="00A067D9" w:rsidRDefault="00286083" w:rsidP="00BB3E4B">
            <w:pPr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6083" w:rsidRPr="00A067D9" w:rsidRDefault="00286083" w:rsidP="00BB3E4B">
            <w:pPr>
              <w:rPr>
                <w:sz w:val="22"/>
                <w:szCs w:val="22"/>
              </w:rPr>
            </w:pPr>
          </w:p>
        </w:tc>
      </w:tr>
    </w:tbl>
    <w:p w:rsidR="001868D9" w:rsidRDefault="001868D9" w:rsidP="00F937B3">
      <w:pPr>
        <w:rPr>
          <w:sz w:val="24"/>
          <w:szCs w:val="24"/>
        </w:rPr>
      </w:pPr>
    </w:p>
    <w:p w:rsidR="00286083" w:rsidRDefault="00286083" w:rsidP="00F937B3">
      <w:pPr>
        <w:rPr>
          <w:sz w:val="2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122330" w:rsidRDefault="00660442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F937B3">
        <w:rPr>
          <w:sz w:val="24"/>
          <w:szCs w:val="24"/>
        </w:rPr>
        <w:t>Sınıf Öğretmeni</w:t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  <w:t xml:space="preserve">                                  </w:t>
      </w:r>
      <w:r w:rsidR="00F937B3" w:rsidRPr="00F937B3">
        <w:rPr>
          <w:sz w:val="24"/>
          <w:szCs w:val="24"/>
        </w:rPr>
        <w:t>Okul Müdürü</w:t>
      </w:r>
    </w:p>
    <w:sectPr w:rsidR="00F937B3" w:rsidRPr="00122330" w:rsidSect="00660442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1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2983"/>
    <w:multiLevelType w:val="hybridMultilevel"/>
    <w:tmpl w:val="8A50C6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C6AC2"/>
    <w:multiLevelType w:val="hybridMultilevel"/>
    <w:tmpl w:val="E9829E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D4258"/>
    <w:multiLevelType w:val="hybridMultilevel"/>
    <w:tmpl w:val="EC8AF838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3">
    <w:nsid w:val="10EA21E3"/>
    <w:multiLevelType w:val="hybridMultilevel"/>
    <w:tmpl w:val="56AA3D12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4">
    <w:nsid w:val="16184258"/>
    <w:multiLevelType w:val="hybridMultilevel"/>
    <w:tmpl w:val="F8EE5FC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5">
    <w:nsid w:val="1796097D"/>
    <w:multiLevelType w:val="hybridMultilevel"/>
    <w:tmpl w:val="54CEBE1A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570C94"/>
    <w:multiLevelType w:val="hybridMultilevel"/>
    <w:tmpl w:val="8F680A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EA5339"/>
    <w:multiLevelType w:val="hybridMultilevel"/>
    <w:tmpl w:val="EDB022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8E7D30"/>
    <w:multiLevelType w:val="hybridMultilevel"/>
    <w:tmpl w:val="EED04C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9D53E1"/>
    <w:multiLevelType w:val="hybridMultilevel"/>
    <w:tmpl w:val="37367E7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2C6596"/>
    <w:multiLevelType w:val="hybridMultilevel"/>
    <w:tmpl w:val="48184CD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>
    <w:nsid w:val="61E67BAA"/>
    <w:multiLevelType w:val="hybridMultilevel"/>
    <w:tmpl w:val="E61C85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E36826"/>
    <w:multiLevelType w:val="hybridMultilevel"/>
    <w:tmpl w:val="A05A33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8E1467C"/>
    <w:multiLevelType w:val="hybridMultilevel"/>
    <w:tmpl w:val="91E816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494CFA"/>
    <w:multiLevelType w:val="hybridMultilevel"/>
    <w:tmpl w:val="8B1E9394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>
    <w:nsid w:val="6DF06D93"/>
    <w:multiLevelType w:val="hybridMultilevel"/>
    <w:tmpl w:val="DACC64B6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>
    <w:nsid w:val="6FB13A9C"/>
    <w:multiLevelType w:val="hybridMultilevel"/>
    <w:tmpl w:val="261A3E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</w:rPr>
    </w:lvl>
    <w:lvl w:ilvl="1" w:tplc="1EC4CC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DF6FA0"/>
    <w:multiLevelType w:val="hybridMultilevel"/>
    <w:tmpl w:val="19A05E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0"/>
  </w:num>
  <w:num w:numId="4">
    <w:abstractNumId w:val="6"/>
  </w:num>
  <w:num w:numId="5">
    <w:abstractNumId w:val="23"/>
  </w:num>
  <w:num w:numId="6">
    <w:abstractNumId w:val="7"/>
  </w:num>
  <w:num w:numId="7">
    <w:abstractNumId w:val="0"/>
  </w:num>
  <w:num w:numId="8">
    <w:abstractNumId w:val="17"/>
  </w:num>
  <w:num w:numId="9">
    <w:abstractNumId w:val="1"/>
  </w:num>
  <w:num w:numId="10">
    <w:abstractNumId w:val="8"/>
  </w:num>
  <w:num w:numId="11">
    <w:abstractNumId w:val="5"/>
  </w:num>
  <w:num w:numId="12">
    <w:abstractNumId w:val="11"/>
  </w:num>
  <w:num w:numId="13">
    <w:abstractNumId w:val="14"/>
  </w:num>
  <w:num w:numId="14">
    <w:abstractNumId w:val="20"/>
  </w:num>
  <w:num w:numId="15">
    <w:abstractNumId w:val="15"/>
  </w:num>
  <w:num w:numId="16">
    <w:abstractNumId w:val="4"/>
  </w:num>
  <w:num w:numId="17">
    <w:abstractNumId w:val="16"/>
  </w:num>
  <w:num w:numId="18">
    <w:abstractNumId w:val="12"/>
  </w:num>
  <w:num w:numId="19">
    <w:abstractNumId w:val="9"/>
  </w:num>
  <w:num w:numId="20">
    <w:abstractNumId w:val="3"/>
  </w:num>
  <w:num w:numId="21">
    <w:abstractNumId w:val="22"/>
  </w:num>
  <w:num w:numId="22">
    <w:abstractNumId w:val="2"/>
  </w:num>
  <w:num w:numId="23">
    <w:abstractNumId w:val="2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0030B0"/>
    <w:rsid w:val="00005DDB"/>
    <w:rsid w:val="00122330"/>
    <w:rsid w:val="001868D9"/>
    <w:rsid w:val="001D6DEB"/>
    <w:rsid w:val="00254DB3"/>
    <w:rsid w:val="00286083"/>
    <w:rsid w:val="003A1A6F"/>
    <w:rsid w:val="00453AD9"/>
    <w:rsid w:val="004D6F1D"/>
    <w:rsid w:val="005437EA"/>
    <w:rsid w:val="00625AAD"/>
    <w:rsid w:val="00660442"/>
    <w:rsid w:val="006763E7"/>
    <w:rsid w:val="006A62D5"/>
    <w:rsid w:val="006B316B"/>
    <w:rsid w:val="00775503"/>
    <w:rsid w:val="007C22B2"/>
    <w:rsid w:val="00892487"/>
    <w:rsid w:val="008B3F67"/>
    <w:rsid w:val="008E5AB3"/>
    <w:rsid w:val="0096198D"/>
    <w:rsid w:val="009A58CD"/>
    <w:rsid w:val="00AE3ABE"/>
    <w:rsid w:val="00B62E17"/>
    <w:rsid w:val="00C82E37"/>
    <w:rsid w:val="00C96AB4"/>
    <w:rsid w:val="00CB233A"/>
    <w:rsid w:val="00DF348D"/>
    <w:rsid w:val="00E53B66"/>
    <w:rsid w:val="00E55B91"/>
    <w:rsid w:val="00ED421A"/>
    <w:rsid w:val="00F937B3"/>
    <w:rsid w:val="00FD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C96AB4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unhideWhenUsed/>
    <w:rsid w:val="00C96AB4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25A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30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B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1868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C96AB4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unhideWhenUsed/>
    <w:rsid w:val="00C96AB4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25A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30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B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186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2019-03-17T05:19:00Z</dcterms:created>
  <dcterms:modified xsi:type="dcterms:W3CDTF">2019-03-17T05:19:00Z</dcterms:modified>
</cp:coreProperties>
</file>